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78822" w14:textId="7AA3BCDB" w:rsidR="00A55D1B" w:rsidRDefault="00ED3E17" w:rsidP="001910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E17">
        <w:rPr>
          <w:rFonts w:ascii="Times New Roman" w:hAnsi="Times New Roman" w:cs="Times New Roman"/>
          <w:b/>
          <w:bCs/>
          <w:sz w:val="24"/>
          <w:szCs w:val="24"/>
        </w:rPr>
        <w:object w:dxaOrig="7236" w:dyaOrig="9960" w14:anchorId="0A3EE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7.2pt" o:ole="">
            <v:imagedata r:id="rId5" o:title=""/>
          </v:shape>
          <o:OLEObject Type="Embed" ProgID="AcroExch.Document.DC" ShapeID="_x0000_i1025" DrawAspect="Content" ObjectID="_1695153134" r:id="rId6"/>
        </w:object>
      </w:r>
    </w:p>
    <w:p w14:paraId="02E2F591" w14:textId="26C99BBF" w:rsidR="00EF6546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10D7">
        <w:rPr>
          <w:rFonts w:ascii="Times New Roman" w:hAnsi="Times New Roman" w:cs="Times New Roman"/>
          <w:sz w:val="24"/>
          <w:szCs w:val="24"/>
        </w:rPr>
        <w:t xml:space="preserve">религиозных традиций многонационального народа России, а также к диалогу с представителями других культур и мировоззрений. </w:t>
      </w:r>
    </w:p>
    <w:p w14:paraId="7E841FB8" w14:textId="77777777" w:rsidR="00EF6546" w:rsidRDefault="001910D7" w:rsidP="00EF6546">
      <w:pPr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2.2. Задачи учебного курса ОРКСЭ</w:t>
      </w:r>
      <w:r w:rsidR="00EF6546">
        <w:rPr>
          <w:rFonts w:ascii="Times New Roman" w:hAnsi="Times New Roman" w:cs="Times New Roman"/>
          <w:sz w:val="24"/>
          <w:szCs w:val="24"/>
        </w:rPr>
        <w:t>:</w:t>
      </w:r>
    </w:p>
    <w:p w14:paraId="4B358A60" w14:textId="0C95185D" w:rsidR="00EF6546" w:rsidRDefault="00EF6546" w:rsidP="00EF6546">
      <w:pPr>
        <w:pStyle w:val="a6"/>
        <w:numPr>
          <w:ilvl w:val="0"/>
          <w:numId w:val="5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600A53B3" w14:textId="3FB6C962" w:rsidR="00EF6546" w:rsidRDefault="00EF6546" w:rsidP="00EF6546">
      <w:pPr>
        <w:pStyle w:val="a6"/>
        <w:numPr>
          <w:ilvl w:val="0"/>
          <w:numId w:val="5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</w:t>
      </w:r>
      <w:proofErr w:type="gramStart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</w:t>
      </w:r>
      <w:proofErr w:type="gramEnd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 значении нравственных норм и ценностей в жизни личности, семьи, общества;</w:t>
      </w:r>
    </w:p>
    <w:p w14:paraId="0739D72B" w14:textId="07B81F67" w:rsidR="00EF6546" w:rsidRDefault="00EF6546" w:rsidP="00EF6546">
      <w:pPr>
        <w:pStyle w:val="a6"/>
        <w:numPr>
          <w:ilvl w:val="0"/>
          <w:numId w:val="5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14:paraId="510037A1" w14:textId="77777777" w:rsidR="00EF6546" w:rsidRPr="00EF6546" w:rsidRDefault="00EF6546" w:rsidP="00EF6546">
      <w:pPr>
        <w:pStyle w:val="a6"/>
        <w:numPr>
          <w:ilvl w:val="0"/>
          <w:numId w:val="5"/>
        </w:num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общению в </w:t>
      </w:r>
      <w:proofErr w:type="spellStart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полиэтничной</w:t>
      </w:r>
      <w:proofErr w:type="spellEnd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разномировоззренческой</w:t>
      </w:r>
      <w:proofErr w:type="spellEnd"/>
      <w:r w:rsidRPr="00EF6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многоконфессиональной среде на основе взаимного уважения и диалога.</w:t>
      </w:r>
    </w:p>
    <w:p w14:paraId="167E1134" w14:textId="77777777" w:rsidR="00304944" w:rsidRPr="007D6AE6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AE6">
        <w:rPr>
          <w:rFonts w:ascii="Times New Roman" w:hAnsi="Times New Roman" w:cs="Times New Roman"/>
          <w:b/>
          <w:bCs/>
          <w:sz w:val="24"/>
          <w:szCs w:val="24"/>
        </w:rPr>
        <w:t xml:space="preserve">3. Место комплексного учебного курса ОРКСЭ </w:t>
      </w:r>
    </w:p>
    <w:p w14:paraId="6755E07B" w14:textId="3705DC84" w:rsidR="00304944" w:rsidRDefault="001910D7" w:rsidP="00C03F7D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3.1. Курс, раскрывающий основы религиозных культур и светской этики, предлагается изучать на переходной стадии от начального общего образования к основному общему образованию.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</w:t>
      </w:r>
      <w:r w:rsidR="00C03F7D">
        <w:rPr>
          <w:rFonts w:ascii="Times New Roman" w:hAnsi="Times New Roman" w:cs="Times New Roman"/>
          <w:sz w:val="24"/>
          <w:szCs w:val="24"/>
        </w:rPr>
        <w:t>об</w:t>
      </w:r>
      <w:r w:rsidRPr="001910D7">
        <w:rPr>
          <w:rFonts w:ascii="Times New Roman" w:hAnsi="Times New Roman" w:cs="Times New Roman"/>
          <w:sz w:val="24"/>
          <w:szCs w:val="24"/>
        </w:rPr>
        <w:t>уча</w:t>
      </w:r>
      <w:r w:rsidR="00C03F7D">
        <w:rPr>
          <w:rFonts w:ascii="Times New Roman" w:hAnsi="Times New Roman" w:cs="Times New Roman"/>
          <w:sz w:val="24"/>
          <w:szCs w:val="24"/>
        </w:rPr>
        <w:t>ю</w:t>
      </w:r>
      <w:r w:rsidRPr="001910D7">
        <w:rPr>
          <w:rFonts w:ascii="Times New Roman" w:hAnsi="Times New Roman" w:cs="Times New Roman"/>
          <w:sz w:val="24"/>
          <w:szCs w:val="24"/>
        </w:rPr>
        <w:t>щиеся начальной школы. С другой стороны, этот курс предваряет начинающееся в 5 классе изучение предмета «История».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</w:p>
    <w:p w14:paraId="4B6ABD7D" w14:textId="75765E82" w:rsidR="00304944" w:rsidRPr="001910D7" w:rsidRDefault="00C03F7D" w:rsidP="00304944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04944" w:rsidRPr="00191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изучения ОРКСЭ</w:t>
      </w:r>
    </w:p>
    <w:p w14:paraId="58F44EF5" w14:textId="036B79C9" w:rsidR="00304944" w:rsidRPr="001910D7" w:rsidRDefault="00C03F7D" w:rsidP="00304944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04944"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ОРКСЭ реализуется через модули, включенные в содержание ООП НОО.</w:t>
      </w:r>
    </w:p>
    <w:p w14:paraId="2F85F215" w14:textId="2520B2D6" w:rsidR="00304944" w:rsidRPr="00C03F7D" w:rsidRDefault="00C03F7D" w:rsidP="00304944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04944"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 целью организации изучения ОРКСЭ и определения набора модулей, входящих в ее состав, школа проводит опрос родителей (законных представителей) по вопросу выбора учебных предметов, курсов, дисциплин (модулей) мировоззренческой воспитательной направленности в соответствии с регламентом, направленным </w:t>
      </w:r>
      <w:hyperlink r:id="rId7" w:anchor="/document/97/98475/" w:history="1">
        <w:r w:rsidR="00304944" w:rsidRPr="00C0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письмом Минобрнауки от 31.03.2015 № 08-461</w:t>
        </w:r>
      </w:hyperlink>
      <w:r w:rsidR="00304944" w:rsidRPr="00C03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193613" w14:textId="2CDED54C" w:rsidR="00C03F7D" w:rsidRPr="00C03F7D" w:rsidRDefault="00C03F7D" w:rsidP="00304944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04944"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1910D7">
        <w:rPr>
          <w:rFonts w:ascii="Times New Roman" w:hAnsi="Times New Roman" w:cs="Times New Roman"/>
          <w:sz w:val="24"/>
          <w:szCs w:val="24"/>
        </w:rPr>
        <w:t xml:space="preserve">Информирование родителей (законных представителей) об особенностях курса ОРКСЭ осуществляется в форме родительских собраний, консультаций, круглых столов, индивидуальных встреч.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10D7">
        <w:rPr>
          <w:rFonts w:ascii="Times New Roman" w:hAnsi="Times New Roman" w:cs="Times New Roman"/>
          <w:sz w:val="24"/>
          <w:szCs w:val="24"/>
        </w:rPr>
        <w:t>Результаты выбора фиксируются протоколами родительских собраний и письменными заявлениями родителей (законных представителей). (Приложение 1-2)</w:t>
      </w:r>
    </w:p>
    <w:p w14:paraId="32E27C3C" w14:textId="40AF0CB3" w:rsidR="00304944" w:rsidRPr="001910D7" w:rsidRDefault="00C03F7D" w:rsidP="00304944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304944"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ОРКСЭ ведут учителя школы, которые прошли специальную подготовку.</w:t>
      </w:r>
    </w:p>
    <w:p w14:paraId="5C947EF0" w14:textId="557A5DAC" w:rsidR="00304944" w:rsidRPr="001910D7" w:rsidRDefault="00C03F7D" w:rsidP="00304944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04944"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04944"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изучении ОРКСЭ используются учебники, входящие в федеральный перечень учебников, рекомендуемых к использованию и имеющих 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  <w:r w:rsidRPr="0019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1FEEF6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4.</w:t>
      </w:r>
      <w:r w:rsidR="008630EA">
        <w:rPr>
          <w:rFonts w:ascii="Times New Roman" w:hAnsi="Times New Roman" w:cs="Times New Roman"/>
          <w:sz w:val="24"/>
          <w:szCs w:val="24"/>
        </w:rPr>
        <w:t>6</w:t>
      </w:r>
      <w:r w:rsidRPr="001910D7">
        <w:rPr>
          <w:rFonts w:ascii="Times New Roman" w:hAnsi="Times New Roman" w:cs="Times New Roman"/>
          <w:sz w:val="24"/>
          <w:szCs w:val="24"/>
        </w:rPr>
        <w:t>. Для эффективной организации и ведения курса ОРКСЭ могут использоваться электронные образовательные ресурсы: - сайт ОРКСЭ www.orkce.org; - федеральный центр информационно-образовательных ресурсов - http://fcior.edu.ru; - единая коллекция цифровых образовательных ресурсов - http://school-collection.edu.ru. ( раздел «Культурно</w:t>
      </w:r>
      <w:r w:rsidR="008630EA">
        <w:rPr>
          <w:rFonts w:ascii="Times New Roman" w:hAnsi="Times New Roman" w:cs="Times New Roman"/>
          <w:sz w:val="24"/>
          <w:szCs w:val="24"/>
        </w:rPr>
        <w:t>-</w:t>
      </w:r>
      <w:r w:rsidRPr="001910D7">
        <w:rPr>
          <w:rFonts w:ascii="Times New Roman" w:hAnsi="Times New Roman" w:cs="Times New Roman"/>
          <w:sz w:val="24"/>
          <w:szCs w:val="24"/>
        </w:rPr>
        <w:t xml:space="preserve">историческое наследие» (произведения искусства из фондов Эрмитажа, произведения искусства Третьяковской галереи), «Тематические коллекции» (от Руси Киевской до Руси Московской) - дополнительные материалы по вопросам преподавания религиозных культур, этики, сравнительного религиоведения также можно найти на тематических интернет- сайтах: - электронная гуманитарная библиотека - www.gumfak.ru (содержит учебные пособия по философии, культурологии, истории, произведения классиков): - </w:t>
      </w:r>
      <w:r w:rsidRPr="001910D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государственный музей истории религии - www.gmir.ru (содержит материал по истории религий, искусству, имеется виртуальный музей для детей). - информация о религиозных организациях размещена на следующих интернет- ресурсах (информация о деятельности Православной церкви, календарные даты): - http://www.patriarchia.ru/ Официальный сайт Русской Православной Церкви (Московский Патриархат), http://www.otdelro.ru/ Отдел религиозного образования и катехизации РПЦ; - http://www.muslim.ru Совет муфтиев России (содержит информацию о деятельности исламской мечети, календарных датах); - http://www.buddhism.ru Российская ассоциация буддистов; - http://www.feor.ru/ Федерация еврейских общин России. - сайт Общественной палаты - http://www.oprf.ru; - сайт Уполномоченного по правам человека в Российской Федерации - http://www.ombudsman.gov.ru (и соответствующие сайты уполномоченных по правам человека); - www.openclass.ru Основной ресурс сети социально-педагогических сообществ. </w:t>
      </w:r>
      <w:r w:rsidRPr="008630EA">
        <w:rPr>
          <w:rFonts w:ascii="Times New Roman" w:hAnsi="Times New Roman" w:cs="Times New Roman"/>
          <w:b/>
          <w:bCs/>
          <w:sz w:val="24"/>
          <w:szCs w:val="24"/>
        </w:rPr>
        <w:t>5. Формы и методы обучения комплексного учебного курса ОРКСЭ</w:t>
      </w:r>
      <w:r w:rsidRPr="001910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AF305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5.</w:t>
      </w:r>
      <w:r w:rsidR="008630EA">
        <w:rPr>
          <w:rFonts w:ascii="Times New Roman" w:hAnsi="Times New Roman" w:cs="Times New Roman"/>
          <w:sz w:val="24"/>
          <w:szCs w:val="24"/>
        </w:rPr>
        <w:t>1</w:t>
      </w:r>
      <w:r w:rsidRPr="001910D7">
        <w:rPr>
          <w:rFonts w:ascii="Times New Roman" w:hAnsi="Times New Roman" w:cs="Times New Roman"/>
          <w:sz w:val="24"/>
          <w:szCs w:val="24"/>
        </w:rPr>
        <w:t xml:space="preserve">. Приоритетными в реализации задач курса являются диалоговые методы в форме беседы, обсуждения, дискуссии, диспута, игры. </w:t>
      </w:r>
    </w:p>
    <w:p w14:paraId="485F999D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5.</w:t>
      </w:r>
      <w:r w:rsidR="008630EA">
        <w:rPr>
          <w:rFonts w:ascii="Times New Roman" w:hAnsi="Times New Roman" w:cs="Times New Roman"/>
          <w:sz w:val="24"/>
          <w:szCs w:val="24"/>
        </w:rPr>
        <w:t>2</w:t>
      </w:r>
      <w:r w:rsidRPr="001910D7">
        <w:rPr>
          <w:rFonts w:ascii="Times New Roman" w:hAnsi="Times New Roman" w:cs="Times New Roman"/>
          <w:sz w:val="24"/>
          <w:szCs w:val="24"/>
        </w:rPr>
        <w:t>. Одной из форм организации деятельности по реализации задач курса ОРКСЭ является экскурсионно-образовательная деятельность. При организации требуются: письменное согласие родителей (законных представителей).</w:t>
      </w:r>
    </w:p>
    <w:p w14:paraId="538501A8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5.</w:t>
      </w:r>
      <w:r w:rsidR="008630EA">
        <w:rPr>
          <w:rFonts w:ascii="Times New Roman" w:hAnsi="Times New Roman" w:cs="Times New Roman"/>
          <w:sz w:val="24"/>
          <w:szCs w:val="24"/>
        </w:rPr>
        <w:t>3</w:t>
      </w:r>
      <w:r w:rsidRPr="001910D7">
        <w:rPr>
          <w:rFonts w:ascii="Times New Roman" w:hAnsi="Times New Roman" w:cs="Times New Roman"/>
          <w:sz w:val="24"/>
          <w:szCs w:val="24"/>
        </w:rPr>
        <w:t>. Приоритетной формой работы с обучающимися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14:paraId="22240724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b/>
          <w:bCs/>
          <w:sz w:val="24"/>
          <w:szCs w:val="24"/>
        </w:rPr>
        <w:t xml:space="preserve"> 6. Организация системы оценивания учебных достижений младших школьников в условиях </w:t>
      </w:r>
      <w:proofErr w:type="spellStart"/>
      <w:r w:rsidRPr="008630EA">
        <w:rPr>
          <w:rFonts w:ascii="Times New Roman" w:hAnsi="Times New Roman" w:cs="Times New Roman"/>
          <w:b/>
          <w:bCs/>
          <w:sz w:val="24"/>
          <w:szCs w:val="24"/>
        </w:rPr>
        <w:t>безотметочного</w:t>
      </w:r>
      <w:proofErr w:type="spellEnd"/>
      <w:r w:rsidRPr="008630EA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обучения.</w:t>
      </w:r>
      <w:r w:rsidRPr="001910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014B6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6.1. Прохождение материала по курсу «Основы религиозных культур и светской этики» фиксируется в </w:t>
      </w:r>
      <w:r w:rsidR="008630EA"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Pr="001910D7">
        <w:rPr>
          <w:rFonts w:ascii="Times New Roman" w:hAnsi="Times New Roman" w:cs="Times New Roman"/>
          <w:sz w:val="24"/>
          <w:szCs w:val="24"/>
        </w:rPr>
        <w:t>журнале.</w:t>
      </w:r>
    </w:p>
    <w:p w14:paraId="1774563D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6.2. Формализованные требования (баллы, отметки) по оценке успеваемости по результатам освоения курса не предусматриваются. Уроки по курсу ОРКСЭ – </w:t>
      </w:r>
      <w:proofErr w:type="spellStart"/>
      <w:r w:rsidRPr="001910D7">
        <w:rPr>
          <w:rFonts w:ascii="Times New Roman" w:hAnsi="Times New Roman" w:cs="Times New Roman"/>
          <w:sz w:val="24"/>
          <w:szCs w:val="24"/>
        </w:rPr>
        <w:t>безотметочные</w:t>
      </w:r>
      <w:proofErr w:type="spellEnd"/>
      <w:r w:rsidRPr="001910D7">
        <w:rPr>
          <w:rFonts w:ascii="Times New Roman" w:hAnsi="Times New Roman" w:cs="Times New Roman"/>
          <w:sz w:val="24"/>
          <w:szCs w:val="24"/>
        </w:rPr>
        <w:t>.</w:t>
      </w:r>
    </w:p>
    <w:p w14:paraId="10B3AAB8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6.3. Для оперативного контроля знаний и умений по курсу используются систематизированные упражнения, фронтальные опросы, тестовые задания различных видов. Подходы к оцениванию представлены оцениванием по системе «зачет-незачет», вербальным поощрением, похвалой, одобрением, интересом одноклассников и членов семьи к результатам деятельности. По итогам </w:t>
      </w:r>
      <w:r w:rsidR="008630EA">
        <w:rPr>
          <w:rFonts w:ascii="Times New Roman" w:hAnsi="Times New Roman" w:cs="Times New Roman"/>
          <w:sz w:val="24"/>
          <w:szCs w:val="24"/>
        </w:rPr>
        <w:t xml:space="preserve">четвертей </w:t>
      </w:r>
      <w:proofErr w:type="gramStart"/>
      <w:r w:rsidR="008630EA">
        <w:rPr>
          <w:rFonts w:ascii="Times New Roman" w:hAnsi="Times New Roman" w:cs="Times New Roman"/>
          <w:sz w:val="24"/>
          <w:szCs w:val="24"/>
        </w:rPr>
        <w:t xml:space="preserve">и </w:t>
      </w:r>
      <w:r w:rsidRPr="001910D7">
        <w:rPr>
          <w:rFonts w:ascii="Times New Roman" w:hAnsi="Times New Roman" w:cs="Times New Roman"/>
          <w:sz w:val="24"/>
          <w:szCs w:val="24"/>
        </w:rPr>
        <w:t xml:space="preserve"> итогам</w:t>
      </w:r>
      <w:proofErr w:type="gramEnd"/>
      <w:r w:rsidRPr="001910D7">
        <w:rPr>
          <w:rFonts w:ascii="Times New Roman" w:hAnsi="Times New Roman" w:cs="Times New Roman"/>
          <w:sz w:val="24"/>
          <w:szCs w:val="24"/>
        </w:rPr>
        <w:t xml:space="preserve"> года обучающиеся аттестуются (в журнал вносится запись «зачет») или не аттестуются (в журнал вносится запись «незачет») в зависимости от усвоения или не усвоения (соответственно) учебного материала отражает факт участия обучающихся в коллективной или индивидуальной творческой работе по итогам года.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14:paraId="0DADA110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6.4.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3BDBCB23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6.5. Оцениванию подлежат индивидуальные учебные достижения обучающихся. Положительно оценивается каждый удавшийся шаг ребенка, попытка самостоятельно найти ответ на вопрос. Учить детей осуществлять самоконтроль: сравнивать свою работу с образцом, находить ошибки, устанавливать их причины, самому вносить исправления.</w:t>
      </w:r>
    </w:p>
    <w:p w14:paraId="20E951CF" w14:textId="77777777" w:rsidR="00A57D23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6.6. По ОРКСЭ контрольные работы не проводятся. </w:t>
      </w:r>
    </w:p>
    <w:p w14:paraId="7DA8D7AD" w14:textId="2FB15BDA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lastRenderedPageBreak/>
        <w:t>6.7.</w:t>
      </w:r>
      <w:r w:rsidR="00A57D23">
        <w:rPr>
          <w:rFonts w:ascii="Times New Roman" w:hAnsi="Times New Roman" w:cs="Times New Roman"/>
          <w:sz w:val="24"/>
          <w:szCs w:val="24"/>
        </w:rPr>
        <w:t xml:space="preserve"> </w:t>
      </w:r>
      <w:r w:rsidRPr="001910D7">
        <w:rPr>
          <w:rFonts w:ascii="Times New Roman" w:hAnsi="Times New Roman" w:cs="Times New Roman"/>
          <w:sz w:val="24"/>
          <w:szCs w:val="24"/>
        </w:rPr>
        <w:t>По ОРКСЭ домашние задания задаются только в виде творческих (нарисовать рисунок, написать сочинение, подготовить доклад и т.д.).</w:t>
      </w:r>
    </w:p>
    <w:p w14:paraId="76008B3F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6.8. </w:t>
      </w:r>
      <w:proofErr w:type="spellStart"/>
      <w:r w:rsidRPr="001910D7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1910D7">
        <w:rPr>
          <w:rFonts w:ascii="Times New Roman" w:hAnsi="Times New Roman" w:cs="Times New Roman"/>
          <w:sz w:val="24"/>
          <w:szCs w:val="24"/>
        </w:rPr>
        <w:t xml:space="preserve"> система оценивания устанавливается в течение всего учебного года.</w:t>
      </w:r>
    </w:p>
    <w:p w14:paraId="2AD610B9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6.9. Оценка усвоения комплексного учебного курса ОРКСЭ включает предметные, метапредметные результаты и результаты развития личностных качеств: </w:t>
      </w:r>
      <w:r w:rsidR="008630EA">
        <w:rPr>
          <w:rFonts w:ascii="Times New Roman" w:hAnsi="Times New Roman" w:cs="Times New Roman"/>
          <w:sz w:val="24"/>
          <w:szCs w:val="24"/>
        </w:rPr>
        <w:t>п</w:t>
      </w:r>
      <w:r w:rsidRPr="001910D7">
        <w:rPr>
          <w:rFonts w:ascii="Times New Roman" w:hAnsi="Times New Roman" w:cs="Times New Roman"/>
          <w:sz w:val="24"/>
          <w:szCs w:val="24"/>
        </w:rPr>
        <w:t>редметные результаты: - знание и принятие ценностей; - понимание светской и религиозной морали для выстраивания конструктивных отношений; - осознание и принятие нравственности и духовности в жизни; - тесты; - составление словарей терминов и понятий; - защита проектов.  Метапредметные результаты определяются на основе: - творческих работ; - ролевых игр; - тестов; - тренингов. Личностные результаты определяются в соответствии с: - картой наблюдений; - диагностикой воспитанности качеств личности; - портфолио.</w:t>
      </w:r>
    </w:p>
    <w:p w14:paraId="1A7DB52A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6.10. Оценка деятельности педагога в рамках курса ОРКСЭ осуществляется администрацией Школы при посещении уроков, где анализируются соответствие занятия целям и задачам курса, создание условий для развития учебной самостоятельности, коммуникативных навыков, умения работать с информацией, эффективность использования форм и методов духовно-нравственного воспитания, учет возрастных особенностей школьников, выполнение общественного заказа на содержание курса. </w:t>
      </w:r>
    </w:p>
    <w:p w14:paraId="69A71A80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6.11. Мотивация обучающихся к изучению курса ОРКСЭ обеспечивается через создание эмоционально-насыщенной образовательной среды, форм морального поощрения со стороны учителя, сверстников, родителей (похвала, вербальное поощрение, </w:t>
      </w:r>
      <w:proofErr w:type="spellStart"/>
      <w:r w:rsidRPr="001910D7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1910D7">
        <w:rPr>
          <w:rFonts w:ascii="Times New Roman" w:hAnsi="Times New Roman" w:cs="Times New Roman"/>
          <w:sz w:val="24"/>
          <w:szCs w:val="24"/>
        </w:rPr>
        <w:t>, одобрение).</w:t>
      </w:r>
    </w:p>
    <w:p w14:paraId="72DE8468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</w:t>
      </w:r>
      <w:r w:rsidRPr="008630EA">
        <w:rPr>
          <w:rFonts w:ascii="Times New Roman" w:hAnsi="Times New Roman" w:cs="Times New Roman"/>
          <w:b/>
          <w:bCs/>
          <w:sz w:val="24"/>
          <w:szCs w:val="24"/>
        </w:rPr>
        <w:t>7. Права и обязанности родителей (законных представителей) обучающихся</w:t>
      </w:r>
    </w:p>
    <w:p w14:paraId="2E922BC1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sz w:val="24"/>
          <w:szCs w:val="24"/>
        </w:rPr>
        <w:t xml:space="preserve"> </w:t>
      </w:r>
      <w:r w:rsidRPr="001910D7">
        <w:rPr>
          <w:rFonts w:ascii="Times New Roman" w:hAnsi="Times New Roman" w:cs="Times New Roman"/>
          <w:sz w:val="24"/>
          <w:szCs w:val="24"/>
        </w:rPr>
        <w:t xml:space="preserve">7.1. Родители (законные представители) и обучающийся на основе образовательных, культурных и религиозных потребностей имеют право выбрать один из модулей курса ОРКСЭ. В течение учебного года родители (законные представители) не могут изменить решение в пользу другого модуля. Решение родителей (законных представителей) о выборе модуля ОРКСЭ закрепляется в письменном заявлении. </w:t>
      </w:r>
    </w:p>
    <w:p w14:paraId="3A920829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7.2. Родители (законные представители) имеют право при возникновении спорных вопросов при изучении учебного курса ОРКСЭ обсуждать их с учителем или администрацией Школы в корректной форме. </w:t>
      </w:r>
    </w:p>
    <w:p w14:paraId="063F9863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7.3. Родители (законные представители) обязаны создавать благоприятные условия для выполнения домашних заданий и самообразования ребенка.</w:t>
      </w:r>
    </w:p>
    <w:p w14:paraId="4F5589CE" w14:textId="4540CD71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7.4. Родители несут ответственность за обеспечение ребенка необходимыми средствами обучения.</w:t>
      </w:r>
    </w:p>
    <w:p w14:paraId="62163A52" w14:textId="09C84691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347D5EE" w14:textId="55E70093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A0DDD93" w14:textId="20F9FF89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1CCE7EA" w14:textId="1CE9B7E1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D3FEB3C" w14:textId="283034FD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C6D9FBB" w14:textId="7495B042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D97C053" w14:textId="31B9FCCE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243DB5" w14:textId="54601E8C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80B9E1" w14:textId="77777777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1358A09" w14:textId="77777777" w:rsidR="008630EA" w:rsidRPr="008630EA" w:rsidRDefault="001910D7" w:rsidP="008630EA">
      <w:pPr>
        <w:spacing w:after="150" w:line="255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1</w:t>
      </w:r>
    </w:p>
    <w:p w14:paraId="17D14636" w14:textId="77777777" w:rsidR="008630EA" w:rsidRPr="008630EA" w:rsidRDefault="001910D7" w:rsidP="00863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sz w:val="24"/>
          <w:szCs w:val="24"/>
        </w:rPr>
        <w:t xml:space="preserve"> Директору МБОУ «Школа №15» </w:t>
      </w:r>
    </w:p>
    <w:p w14:paraId="79C8F0D4" w14:textId="77777777" w:rsidR="008630EA" w:rsidRPr="008630EA" w:rsidRDefault="001910D7" w:rsidP="00863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sz w:val="24"/>
          <w:szCs w:val="24"/>
        </w:rPr>
        <w:t xml:space="preserve">Советского р-на </w:t>
      </w:r>
      <w:proofErr w:type="spellStart"/>
      <w:r w:rsidRPr="008630E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863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0EA">
        <w:rPr>
          <w:rFonts w:ascii="Times New Roman" w:hAnsi="Times New Roman" w:cs="Times New Roman"/>
          <w:sz w:val="24"/>
          <w:szCs w:val="24"/>
        </w:rPr>
        <w:t>И.А.Филатову</w:t>
      </w:r>
      <w:proofErr w:type="spellEnd"/>
    </w:p>
    <w:p w14:paraId="295CE224" w14:textId="77777777" w:rsidR="008630EA" w:rsidRPr="008630EA" w:rsidRDefault="001910D7" w:rsidP="00863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630EA">
        <w:rPr>
          <w:rFonts w:ascii="Times New Roman" w:hAnsi="Times New Roman" w:cs="Times New Roman"/>
          <w:sz w:val="24"/>
          <w:szCs w:val="24"/>
        </w:rPr>
        <w:t xml:space="preserve"> Родителя__________________ </w:t>
      </w:r>
      <w:proofErr w:type="gramStart"/>
      <w:r w:rsidRPr="008630EA">
        <w:rPr>
          <w:rFonts w:ascii="Times New Roman" w:hAnsi="Times New Roman" w:cs="Times New Roman"/>
          <w:sz w:val="24"/>
          <w:szCs w:val="24"/>
        </w:rPr>
        <w:t>( ФИО</w:t>
      </w:r>
      <w:proofErr w:type="gramEnd"/>
      <w:r w:rsidRPr="008630EA">
        <w:rPr>
          <w:rFonts w:ascii="Times New Roman" w:hAnsi="Times New Roman" w:cs="Times New Roman"/>
          <w:sz w:val="24"/>
          <w:szCs w:val="24"/>
        </w:rPr>
        <w:t>)</w:t>
      </w:r>
      <w:r w:rsidRPr="008630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0A6D95" w14:textId="2C1ADAC0" w:rsidR="008630EA" w:rsidRPr="008630EA" w:rsidRDefault="001910D7" w:rsidP="008630EA">
      <w:pPr>
        <w:spacing w:after="150" w:line="25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sz w:val="24"/>
          <w:szCs w:val="24"/>
        </w:rPr>
        <w:t>Заявление</w:t>
      </w:r>
    </w:p>
    <w:p w14:paraId="3F67F099" w14:textId="1185FDDE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630EA">
        <w:rPr>
          <w:rFonts w:ascii="Times New Roman" w:hAnsi="Times New Roman" w:cs="Times New Roman"/>
          <w:sz w:val="24"/>
          <w:szCs w:val="24"/>
        </w:rPr>
        <w:t>Мы родители (законные представители) учащегося ____ «__» класса образовательной организации________________________________ (наименование, место нахождения ОО) ___________________________________________ (ФИ ребенка), из предлагаемых на выбор модулей комплексного учебного предмета «Основы религиозных культур и светской этики»: «Основы православной культуры»; «Основы исламской культуры»; «Основы буддийской культуры»; «Основы мировых религиозных культур»; «Основы светской</w:t>
      </w:r>
      <w:r w:rsidRPr="001910D7">
        <w:rPr>
          <w:rFonts w:ascii="Times New Roman" w:hAnsi="Times New Roman" w:cs="Times New Roman"/>
          <w:sz w:val="24"/>
          <w:szCs w:val="24"/>
        </w:rPr>
        <w:t xml:space="preserve"> этики» Выбираем для своего ребёнка изучение модуля (написать от руки)</w:t>
      </w:r>
    </w:p>
    <w:p w14:paraId="5C68F0C8" w14:textId="5EAD9BD9" w:rsidR="008630EA" w:rsidRDefault="008630EA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0843BDA0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 Дата «__</w:t>
      </w:r>
      <w:proofErr w:type="gramStart"/>
      <w:r w:rsidRPr="001910D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910D7">
        <w:rPr>
          <w:rFonts w:ascii="Times New Roman" w:hAnsi="Times New Roman" w:cs="Times New Roman"/>
          <w:sz w:val="24"/>
          <w:szCs w:val="24"/>
        </w:rPr>
        <w:t xml:space="preserve">__________20___года </w:t>
      </w:r>
    </w:p>
    <w:p w14:paraId="69817EC6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Подпись______________(ФИО)________________________ ______________(ФИО)__________________________ </w:t>
      </w:r>
    </w:p>
    <w:p w14:paraId="3F317207" w14:textId="77777777" w:rsidR="008630EA" w:rsidRDefault="001910D7" w:rsidP="008630EA">
      <w:pPr>
        <w:spacing w:after="150" w:line="255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2BC45739" w14:textId="2652FCDA" w:rsidR="008630EA" w:rsidRDefault="001910D7" w:rsidP="008630EA">
      <w:pPr>
        <w:spacing w:after="150" w:line="25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ПРОТОКОЛ</w:t>
      </w:r>
    </w:p>
    <w:p w14:paraId="1736A9BC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 xml:space="preserve">Родительского собрания ________класса МБОУ «Школа №15» Советского района </w:t>
      </w:r>
      <w:proofErr w:type="spellStart"/>
      <w:r w:rsidRPr="001910D7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1910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3F0FB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Результаты выбора родителями (законными представителями) обучающихся ____ «__» класса образовательной организации________________________________</w:t>
      </w:r>
      <w:r w:rsidR="008630EA">
        <w:rPr>
          <w:rFonts w:ascii="Times New Roman" w:hAnsi="Times New Roman" w:cs="Times New Roman"/>
          <w:sz w:val="24"/>
          <w:szCs w:val="24"/>
        </w:rPr>
        <w:t>_</w:t>
      </w:r>
      <w:r w:rsidRPr="001910D7">
        <w:rPr>
          <w:rFonts w:ascii="Times New Roman" w:hAnsi="Times New Roman" w:cs="Times New Roman"/>
          <w:sz w:val="24"/>
          <w:szCs w:val="24"/>
        </w:rPr>
        <w:t xml:space="preserve"> (наименование, место нахождения ОО) ___________________________________________ (ФИ ребенка), из предлагаемых на выбор модулей комплексного учебного предмета «Основы религиозных культур и светской этики»: «Основы православной культуры»; «Основы исламской культуры»; «Основы буддийской культуры»; «Основы мировых религиозных культур»; «Основы светской этики» выбрали изучение модуля (написать от руки) </w:t>
      </w:r>
    </w:p>
    <w:p w14:paraId="3F6706A9" w14:textId="77777777" w:rsid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 w:rsidRPr="001910D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910D7">
        <w:rPr>
          <w:rFonts w:ascii="Times New Roman" w:hAnsi="Times New Roman" w:cs="Times New Roman"/>
          <w:sz w:val="24"/>
          <w:szCs w:val="24"/>
        </w:rPr>
        <w:t xml:space="preserve">__________20___года </w:t>
      </w:r>
    </w:p>
    <w:p w14:paraId="62F4DEF8" w14:textId="5E60B75B" w:rsidR="001910D7" w:rsidRPr="008630EA" w:rsidRDefault="001910D7" w:rsidP="001910D7">
      <w:pPr>
        <w:spacing w:after="15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10D7">
        <w:rPr>
          <w:rFonts w:ascii="Times New Roman" w:hAnsi="Times New Roman" w:cs="Times New Roman"/>
          <w:sz w:val="24"/>
          <w:szCs w:val="24"/>
        </w:rPr>
        <w:t>Классный руководитель______________(ФИО)___________________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C65147" w:rsidRPr="001910D7" w14:paraId="5127F4ED" w14:textId="77777777" w:rsidTr="008630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E8098" w14:textId="6E774ABF" w:rsidR="00C65147" w:rsidRPr="001910D7" w:rsidRDefault="00C65147" w:rsidP="001910D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EDF30C" w14:textId="77777777" w:rsidR="00BB334A" w:rsidRPr="001910D7" w:rsidRDefault="00BB334A" w:rsidP="008630EA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334A" w:rsidRPr="0019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738"/>
    <w:multiLevelType w:val="multilevel"/>
    <w:tmpl w:val="948A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86491"/>
    <w:multiLevelType w:val="multilevel"/>
    <w:tmpl w:val="D792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C553B"/>
    <w:multiLevelType w:val="multilevel"/>
    <w:tmpl w:val="1FD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67128A"/>
    <w:multiLevelType w:val="multilevel"/>
    <w:tmpl w:val="B43C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727FE"/>
    <w:multiLevelType w:val="hybridMultilevel"/>
    <w:tmpl w:val="D7E874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CF"/>
    <w:rsid w:val="001910D7"/>
    <w:rsid w:val="00304944"/>
    <w:rsid w:val="007D6AE6"/>
    <w:rsid w:val="008630EA"/>
    <w:rsid w:val="00A55D1B"/>
    <w:rsid w:val="00A57D23"/>
    <w:rsid w:val="00BB334A"/>
    <w:rsid w:val="00C03F7D"/>
    <w:rsid w:val="00C65147"/>
    <w:rsid w:val="00D154CF"/>
    <w:rsid w:val="00DA0456"/>
    <w:rsid w:val="00ED3E17"/>
    <w:rsid w:val="00E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D0AE"/>
  <w15:chartTrackingRefBased/>
  <w15:docId w15:val="{97D868F3-8905-49B7-BC03-DA4AD155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C65147"/>
  </w:style>
  <w:style w:type="paragraph" w:styleId="a3">
    <w:name w:val="Normal (Web)"/>
    <w:basedOn w:val="a"/>
    <w:uiPriority w:val="99"/>
    <w:semiHidden/>
    <w:unhideWhenUsed/>
    <w:rsid w:val="00C6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147"/>
    <w:rPr>
      <w:b/>
      <w:bCs/>
    </w:rPr>
  </w:style>
  <w:style w:type="character" w:customStyle="1" w:styleId="sfwc">
    <w:name w:val="sfwc"/>
    <w:basedOn w:val="a0"/>
    <w:rsid w:val="00C65147"/>
  </w:style>
  <w:style w:type="character" w:styleId="a5">
    <w:name w:val="Hyperlink"/>
    <w:basedOn w:val="a0"/>
    <w:uiPriority w:val="99"/>
    <w:semiHidden/>
    <w:unhideWhenUsed/>
    <w:rsid w:val="00C651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1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478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5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user</cp:lastModifiedBy>
  <cp:revision>7</cp:revision>
  <dcterms:created xsi:type="dcterms:W3CDTF">2020-12-22T09:52:00Z</dcterms:created>
  <dcterms:modified xsi:type="dcterms:W3CDTF">2021-10-07T20:06:00Z</dcterms:modified>
</cp:coreProperties>
</file>